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bottom w:color="000000" w:space="1" w:sz="4" w:val="single"/>
        </w:pBdr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000000" w:space="1" w:sz="4" w:val="single"/>
        </w:pBdr>
        <w:jc w:val="center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bottom w:color="000000" w:space="1" w:sz="4" w:val="single"/>
        </w:pBdr>
        <w:jc w:val="center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000000" w:space="1" w:sz="4" w:val="single"/>
        </w:pBdr>
        <w:jc w:val="center"/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  <w:rtl w:val="0"/>
        </w:rPr>
        <w:t xml:space="preserve">Government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 of the Cook Islands</w:t>
      </w:r>
    </w:p>
    <w:p w:rsidR="00000000" w:rsidDel="00000000" w:rsidP="00000000" w:rsidRDefault="00000000" w:rsidRPr="00000000" w14:paraId="00000005">
      <w:pPr>
        <w:pBdr>
          <w:bottom w:color="000000" w:space="1" w:sz="4" w:val="single"/>
        </w:pBdr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bottom w:color="000000" w:space="1" w:sz="4" w:val="single"/>
        </w:pBdr>
        <w:spacing w:line="259" w:lineRule="auto"/>
        <w:jc w:val="center"/>
        <w:rPr>
          <w:rFonts w:ascii="Calibri" w:cs="Calibri" w:eastAsia="Calibri" w:hAnsi="Calibri"/>
          <w:sz w:val="26.666666666666668"/>
          <w:szCs w:val="26.666666666666668"/>
          <w:vertAlign w:val="superscript"/>
        </w:rPr>
      </w:pPr>
      <w:r w:rsidDel="00000000" w:rsidR="00000000" w:rsidRPr="00000000">
        <w:rPr>
          <w:rFonts w:ascii="Calibri" w:cs="Calibri" w:eastAsia="Calibri" w:hAnsi="Calibri"/>
          <w:sz w:val="26.666666666666668"/>
          <w:szCs w:val="26.666666666666668"/>
          <w:vertAlign w:val="superscript"/>
          <w:rtl w:val="0"/>
        </w:rPr>
        <w:t xml:space="preserve">P O Box 98, Rarotonga, Cook Islands | Tel: (682) 29-370 or | (682) 29-378 | E-mail: </w:t>
      </w:r>
      <w:hyperlink r:id="rId7">
        <w:r w:rsidDel="00000000" w:rsidR="00000000" w:rsidRPr="00000000">
          <w:rPr>
            <w:rFonts w:ascii="Calibri" w:cs="Calibri" w:eastAsia="Calibri" w:hAnsi="Calibri"/>
            <w:color w:val="0000ff"/>
            <w:sz w:val="26.666666666666668"/>
            <w:szCs w:val="26.666666666666668"/>
            <w:u w:val="single"/>
            <w:vertAlign w:val="superscript"/>
            <w:rtl w:val="0"/>
          </w:rPr>
          <w:t xml:space="preserve">princess.raukete@cookislands.gov.ck</w:t>
        </w:r>
      </w:hyperlink>
      <w:r w:rsidDel="00000000" w:rsidR="00000000" w:rsidRPr="00000000">
        <w:rPr>
          <w:rFonts w:ascii="Calibri" w:cs="Calibri" w:eastAsia="Calibri" w:hAnsi="Calibri"/>
          <w:sz w:val="26.666666666666668"/>
          <w:szCs w:val="26.666666666666668"/>
          <w:vertAlign w:val="superscript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bottom w:color="000000" w:space="1" w:sz="4" w:val="single"/>
        </w:pBdr>
        <w:spacing w:line="259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sz w:val="26.666666666666668"/>
          <w:szCs w:val="26.666666666666668"/>
          <w:vertAlign w:val="superscript"/>
          <w:rtl w:val="0"/>
        </w:rPr>
        <w:t xml:space="preserve">Website </w:t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6.666666666666668"/>
            <w:szCs w:val="26.666666666666668"/>
            <w:u w:val="single"/>
            <w:vertAlign w:val="superscript"/>
            <w:rtl w:val="0"/>
          </w:rPr>
          <w:t xml:space="preserve">www.intaff.gov.ck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8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4"/>
          <w:szCs w:val="44"/>
          <w:rtl w:val="0"/>
        </w:rPr>
        <w:t xml:space="preserve">Social Impact Fund (SIF)</w:t>
        <w:br w:type="textWrapping"/>
      </w:r>
      <w:r w:rsidDel="00000000" w:rsidR="00000000" w:rsidRPr="00000000">
        <w:rPr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Request for Proposal (RFP): Programme Funding</w:t>
      </w:r>
    </w:p>
    <w:p w:rsidR="00000000" w:rsidDel="00000000" w:rsidP="00000000" w:rsidRDefault="00000000" w:rsidRPr="00000000" w14:paraId="00000009">
      <w:pPr>
        <w:spacing w:before="80" w:lineRule="auto"/>
        <w:jc w:val="center"/>
        <w:rPr>
          <w:i w:val="1"/>
          <w:i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2026 – 2029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b w:val="1"/>
          <w:bCs w:val="1"/>
          <w:color w:val="1f4e7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rtl w:val="0"/>
        </w:rPr>
        <w:t xml:space="preserve">BEFORE YOU START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Use this quick checklist before completing the application: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sdt>
        <w:sdtPr>
          <w:id w:val="-1274842463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Our organisation is established and operating in the Cook Islands.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sdt>
        <w:sdtPr>
          <w:id w:val="-1829588516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Our programme supports at least one SIF priority area.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sdt>
        <w:sdtPr>
          <w:id w:val="-271699585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We can deliver and report on the programme for the full funding period.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sdt>
        <w:sdtPr>
          <w:id w:val="-69421529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☐</w:t>
          </w:r>
        </w:sdtContent>
      </w:sdt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We have the required governance, bank and supporting documents.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hanging="360"/>
        <w:jc w:val="left"/>
        <w:rPr>
          <w:rFonts w:ascii="Times New Roman" w:cs="Times New Roman" w:eastAsia="Times New Roman" w:hAnsi="Times New Roman"/>
          <w:smallCaps w:val="0"/>
          <w:strike w:val="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  <w:rtl w:val="0"/>
        </w:rPr>
        <w:t xml:space="preserve">ORGANIZATION DETAILS</w:t>
      </w:r>
    </w:p>
    <w:tbl>
      <w:tblPr>
        <w:tblStyle w:val="Table1"/>
        <w:tblW w:w="9356.0" w:type="dxa"/>
        <w:jc w:val="left"/>
        <w:tblInd w:w="-10.0" w:type="dxa"/>
        <w:tblLayout w:type="fixed"/>
        <w:tblLook w:val="0000"/>
      </w:tblPr>
      <w:tblGrid>
        <w:gridCol w:w="3544"/>
        <w:gridCol w:w="1134"/>
        <w:gridCol w:w="4678"/>
        <w:tblGridChange w:id="0">
          <w:tblGrid>
            <w:gridCol w:w="3544"/>
            <w:gridCol w:w="1134"/>
            <w:gridCol w:w="4678"/>
          </w:tblGrid>
        </w:tblGridChange>
      </w:tblGrid>
      <w:tr>
        <w:trPr>
          <w:cantSplit w:val="0"/>
          <w:trHeight w:val="269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13">
            <w:pPr>
              <w:spacing w:after="40" w:before="40" w:lineRule="auto"/>
              <w:ind w:left="274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Ingoa O Te Runanga: Name of Organisation: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40" w:before="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16">
            <w:pPr>
              <w:spacing w:after="40" w:before="40" w:lineRule="auto"/>
              <w:ind w:left="274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Numero Retita O Te Putuputu’anga: Incorporated Society Registration Number: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40" w:before="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19">
            <w:pPr>
              <w:spacing w:after="40" w:before="40" w:lineRule="auto"/>
              <w:ind w:left="274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Island/Location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40" w:before="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1C">
            <w:pPr>
              <w:spacing w:after="40" w:before="40" w:lineRule="auto"/>
              <w:ind w:left="274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Upoko: Title of Your Project: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40" w:before="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1F">
            <w:pPr>
              <w:spacing w:after="40" w:before="40" w:lineRule="auto"/>
              <w:ind w:left="274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Mana Runanga: Governance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Akatere Uipa’anga: President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5wiylhkycbn7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To’i Korero: Secretary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Mou Moni: Treasurer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vMerge w:val="restart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Ui Rangatira: Committee members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r0zkuxs78r7d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Tangata ‘Oro’oro: Contact Person for this Application:</w:t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Title: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First Name: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Last Name: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Address: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Telephone/Mobile: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Email:</w:t>
            </w:r>
          </w:p>
        </w:tc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2"/>
          <w:szCs w:val="22"/>
          <w:u w:val="none"/>
          <w:shd w:fill="auto" w:val="clear"/>
          <w:vertAlign w:val="baseline"/>
          <w:rtl w:val="0"/>
        </w:rPr>
        <w:t xml:space="preserve">ABOUT YOUR ORGANIZATION</w:t>
      </w:r>
    </w:p>
    <w:tbl>
      <w:tblPr>
        <w:tblStyle w:val="Table2"/>
        <w:tblW w:w="9356.0" w:type="dxa"/>
        <w:jc w:val="left"/>
        <w:tblInd w:w="-10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rHeight w:val="269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To’ou Korero: Tell us about your Organisation: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(Please provide a brief summary of your organization. Maximum 200 words)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69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58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8d714f6gqne6" w:id="2"/>
            <w:bookmarkEnd w:id="2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Akakoroanga o teia pati’anga/kura: Purpose of Project: Why is the project needed?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(Akara ki te Irava 3 [refer to section 3. Priority Areas])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8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5B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782" w:right="0" w:hanging="425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Akapou’anga moni/Tuatau/Pakau: Cost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(Include section into budget line section 13)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40" w:before="40" w:line="259" w:lineRule="auto"/>
              <w:ind w:left="765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782" w:right="0" w:hanging="425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Tuatau: Duration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(How long is the programme expected to take?)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40" w:before="40" w:line="259" w:lineRule="auto"/>
              <w:ind w:left="765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0" w:before="4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Te au tu’anga tauturu te ka rauka mai, mei tei taiku’ia I runga ite irava 3:</w:t>
            </w:r>
          </w:p>
          <w:p w:rsidR="00000000" w:rsidDel="00000000" w:rsidP="00000000" w:rsidRDefault="00000000" w:rsidRPr="00000000" w14:paraId="00000061">
            <w:pPr>
              <w:spacing w:after="0" w:before="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What services/products will your organisation provide to meet the need identified in Section 3?</w:t>
            </w:r>
          </w:p>
          <w:p w:rsidR="00000000" w:rsidDel="00000000" w:rsidP="00000000" w:rsidRDefault="00000000" w:rsidRPr="00000000" w14:paraId="00000062">
            <w:pPr>
              <w:spacing w:after="40" w:before="0" w:line="259" w:lineRule="auto"/>
              <w:ind w:left="357" w:firstLine="0"/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(Tata mai I te reira: List the services below)</w:t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hanging="3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  <w:rtl w:val="0"/>
        </w:rPr>
        <w:t xml:space="preserve">PRIORITY AREAS (MANAKO NUI)</w:t>
      </w:r>
    </w:p>
    <w:p w:rsidR="00000000" w:rsidDel="00000000" w:rsidP="00000000" w:rsidRDefault="00000000" w:rsidRPr="00000000" w14:paraId="0000006F">
      <w:pPr>
        <w:rPr>
          <w:rFonts w:ascii="Times New Roman" w:cs="Times New Roman" w:eastAsia="Times New Roman" w:hAnsi="Times New Roman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46"/>
        <w:gridCol w:w="5165"/>
        <w:gridCol w:w="1105"/>
        <w:tblGridChange w:id="0">
          <w:tblGrid>
            <w:gridCol w:w="2746"/>
            <w:gridCol w:w="5165"/>
            <w:gridCol w:w="1105"/>
          </w:tblGrid>
        </w:tblGridChange>
      </w:tblGrid>
      <w:tr>
        <w:trPr>
          <w:cantSplit w:val="0"/>
          <w:trHeight w:val="40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70">
            <w:pPr>
              <w:spacing w:after="40" w:before="40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Manako Nui: Priority Areas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71">
            <w:pPr>
              <w:tabs>
                <w:tab w:val="left" w:leader="none" w:pos="220"/>
                <w:tab w:val="left" w:leader="none" w:pos="720"/>
              </w:tabs>
              <w:spacing w:after="0" w:before="40" w:line="259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Priority Requirements:</w:t>
            </w:r>
          </w:p>
          <w:p w:rsidR="00000000" w:rsidDel="00000000" w:rsidP="00000000" w:rsidRDefault="00000000" w:rsidRPr="00000000" w14:paraId="00000072">
            <w:pPr>
              <w:tabs>
                <w:tab w:val="left" w:leader="none" w:pos="220"/>
                <w:tab w:val="left" w:leader="none" w:pos="720"/>
              </w:tabs>
              <w:spacing w:after="40" w:before="0" w:line="259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(Iki mai e 1-3 Manako Nui: Choose 1-3 priority areas)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Check Box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0" w:line="259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Click on Box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☒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Gender Equality</w:t>
            </w:r>
          </w:p>
        </w:tc>
        <w:tc>
          <w:tcPr/>
          <w:p w:rsidR="00000000" w:rsidDel="00000000" w:rsidP="00000000" w:rsidRDefault="00000000" w:rsidRPr="00000000" w14:paraId="00000077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Participation of women and girls, men and boys and transgender in economic development</w:t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Equitable participation of women, men and transgender in decision making, governance, and political representation </w:t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Children and Youth</w:t>
            </w:r>
          </w:p>
        </w:tc>
        <w:tc>
          <w:tcPr/>
          <w:p w:rsidR="00000000" w:rsidDel="00000000" w:rsidP="00000000" w:rsidRDefault="00000000" w:rsidRPr="00000000" w14:paraId="0000007D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Participation of Youth in economic, education &amp; lifelong opportunities</w:t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Strengthening strong family values, cultural and support systems</w:t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Improved living conditions, health and welfare of children</w:t>
            </w:r>
          </w:p>
          <w:p w:rsidR="00000000" w:rsidDel="00000000" w:rsidP="00000000" w:rsidRDefault="00000000" w:rsidRPr="00000000" w14:paraId="00000084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The Care and protection of children and young people at risk</w:t>
            </w:r>
          </w:p>
          <w:p w:rsidR="00000000" w:rsidDel="00000000" w:rsidP="00000000" w:rsidRDefault="00000000" w:rsidRPr="00000000" w14:paraId="00000088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The Elderly</w:t>
            </w:r>
          </w:p>
        </w:tc>
        <w:tc>
          <w:tcPr/>
          <w:p w:rsidR="00000000" w:rsidDel="00000000" w:rsidP="00000000" w:rsidRDefault="00000000" w:rsidRPr="00000000" w14:paraId="0000008B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Participation of older persons in education, employment, cultural, spiritual and recreation</w:t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Improved living conditions, health, care and welfare of older persons</w:t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Domestic Violence</w:t>
            </w:r>
          </w:p>
        </w:tc>
        <w:tc>
          <w:tcPr/>
          <w:p w:rsidR="00000000" w:rsidDel="00000000" w:rsidP="00000000" w:rsidRDefault="00000000" w:rsidRPr="00000000" w14:paraId="00000091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Elimination of violence against women and children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Provision of support services to survivors and families of domestic violence </w:t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Awareness and Support of the Family Protection and Support Act 2017</w:t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Disabilities</w:t>
            </w:r>
          </w:p>
        </w:tc>
        <w:tc>
          <w:tcPr/>
          <w:p w:rsidR="00000000" w:rsidDel="00000000" w:rsidP="00000000" w:rsidRDefault="00000000" w:rsidRPr="00000000" w14:paraId="0000009B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Participation of people with disabilities in all levels of family, community, island and national life </w:t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Provision of support services to all persons with disabilities and their families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Mental Health</w:t>
            </w:r>
          </w:p>
        </w:tc>
        <w:tc>
          <w:tcPr/>
          <w:p w:rsidR="00000000" w:rsidDel="00000000" w:rsidP="00000000" w:rsidRDefault="00000000" w:rsidRPr="00000000" w14:paraId="000000A1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Participation of people with mental disorders at all levels of family, community, island and national life</w:t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Awareness amongst Cook Islanders of mental health issues </w:t>
            </w:r>
          </w:p>
          <w:p w:rsidR="00000000" w:rsidDel="00000000" w:rsidP="00000000" w:rsidRDefault="00000000" w:rsidRPr="00000000" w14:paraId="000000A5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1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05" w:right="0" w:hanging="360"/>
              <w:jc w:val="left"/>
              <w:rPr>
                <w:smallCaps w:val="0"/>
                <w:strike w:val="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Turanga Atuitui:</w:t>
              <w:br w:type="textWrapping"/>
              <w:t xml:space="preserve">Cross Cutting</w:t>
            </w:r>
          </w:p>
        </w:tc>
        <w:tc>
          <w:tcPr/>
          <w:p w:rsidR="00000000" w:rsidDel="00000000" w:rsidP="00000000" w:rsidRDefault="00000000" w:rsidRPr="00000000" w14:paraId="000000A8">
            <w:pPr>
              <w:tabs>
                <w:tab w:val="left" w:leader="none" w:pos="2339"/>
              </w:tabs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For the proposals that meet the needs of more than one of the above priorities may be considered provided that clear links can be shown to benefit those areas</w:t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A">
      <w:pPr>
        <w:ind w:left="360" w:firstLine="0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hanging="3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  <w:rtl w:val="0"/>
        </w:rPr>
        <w:t xml:space="preserve">FUNDING HISTORY</w:t>
      </w:r>
    </w:p>
    <w:tbl>
      <w:tblPr>
        <w:tblStyle w:val="Table4"/>
        <w:tblW w:w="9214.0" w:type="dxa"/>
        <w:jc w:val="left"/>
        <w:tblInd w:w="-10.0" w:type="dxa"/>
        <w:tblLayout w:type="fixed"/>
        <w:tblLook w:val="0000"/>
      </w:tblPr>
      <w:tblGrid>
        <w:gridCol w:w="5245"/>
        <w:gridCol w:w="2045"/>
        <w:gridCol w:w="1924"/>
        <w:tblGridChange w:id="0">
          <w:tblGrid>
            <w:gridCol w:w="5245"/>
            <w:gridCol w:w="2045"/>
            <w:gridCol w:w="1924"/>
          </w:tblGrid>
        </w:tblGridChange>
      </w:tblGrid>
      <w:tr>
        <w:trPr>
          <w:cantSplit w:val="0"/>
          <w:trHeight w:val="333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AD">
            <w:pPr>
              <w:spacing w:after="40" w:before="40" w:line="259" w:lineRule="auto"/>
              <w:ind w:left="360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Tauturu a te SIF i mua’ana: Have you received funding for any project(s) from SIF before?</w:t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tabs>
                <w:tab w:val="left" w:leader="none" w:pos="2822"/>
                <w:tab w:val="left" w:leader="none" w:pos="5714"/>
              </w:tabs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Yes </w:t>
              <w:tab/>
            </w: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No </w:t>
              <w:tab/>
            </w: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Unsure/Don’t know</w:t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gridSpan w:val="3"/>
            <w:tcBorders>
              <w:top w:color="c0c0c0" w:space="0" w:sz="8" w:val="single"/>
              <w:bottom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before="4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40" w:before="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B7">
            <w:pPr>
              <w:spacing w:after="40" w:before="40" w:line="259" w:lineRule="auto"/>
              <w:ind w:left="36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Tauturu takake mei te SIF: Have you received any other funding outside of SIF for this project?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tabs>
                <w:tab w:val="left" w:leader="none" w:pos="2822"/>
                <w:tab w:val="left" w:leader="none" w:pos="5714"/>
              </w:tabs>
              <w:spacing w:after="40" w:before="4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Yes </w:t>
              <w:tab/>
            </w: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No </w:t>
              <w:tab/>
            </w: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Unsure/Don’t know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c0c0c0" w:space="0" w:sz="8" w:val="single"/>
              <w:bottom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0" w:before="4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spacing w:after="40" w:before="0" w:line="259" w:lineRule="auto"/>
              <w:ind w:left="357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C1">
            <w:pPr>
              <w:spacing w:after="40" w:before="40" w:line="259" w:lineRule="auto"/>
              <w:ind w:left="360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Please list other Donor Funders from Past to Present (if applicable):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C4">
            <w:pPr>
              <w:spacing w:line="259" w:lineRule="auto"/>
              <w:ind w:firstLine="357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  <w:rtl w:val="0"/>
              </w:rPr>
              <w:t xml:space="preserve">Name of Donor/Funder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C5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  <w:rtl w:val="0"/>
              </w:rPr>
              <w:t xml:space="preserve">Year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C6">
            <w:pPr>
              <w:spacing w:line="259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8"/>
                <w:szCs w:val="18"/>
                <w:rtl w:val="0"/>
              </w:rPr>
              <w:t xml:space="preserve">Amount</w:t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spacing w:after="80" w:before="80" w:lineRule="auto"/>
              <w:ind w:firstLine="357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spacing w:after="80" w:before="80" w:lineRule="auto"/>
              <w:ind w:firstLine="3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spacing w:after="80" w:before="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spacing w:after="80" w:before="80" w:lineRule="auto"/>
              <w:ind w:firstLine="357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spacing w:after="80" w:before="80" w:lineRule="auto"/>
              <w:ind w:firstLine="3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spacing w:after="80" w:before="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spacing w:after="80" w:before="80" w:lineRule="auto"/>
              <w:ind w:firstLine="357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spacing w:after="80" w:before="80" w:lineRule="auto"/>
              <w:ind w:firstLine="3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spacing w:after="80" w:before="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spacing w:after="80" w:before="80" w:lineRule="auto"/>
              <w:ind w:firstLine="357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spacing w:after="80" w:before="80" w:lineRule="auto"/>
              <w:ind w:firstLine="3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spacing w:after="80" w:before="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spacing w:after="80" w:before="80" w:lineRule="auto"/>
              <w:ind w:firstLine="357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spacing w:after="80" w:before="80" w:lineRule="auto"/>
              <w:ind w:firstLine="3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spacing w:after="80" w:before="8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360" w:lineRule="auto"/>
        <w:rPr>
          <w:rFonts w:ascii="Times New Roman" w:cs="Times New Roman" w:eastAsia="Times New Roman" w:hAnsi="Times New Roman"/>
          <w:b w:val="1"/>
          <w:bCs w:val="1"/>
          <w:color w:val="1f3864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sz w:val="22"/>
          <w:szCs w:val="22"/>
          <w:rtl w:val="0"/>
        </w:rPr>
        <w:t xml:space="preserve">5. PATI’ANGA MONI: PROPOSED BUDGET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color w:val="1f3864"/>
          <w:sz w:val="20"/>
          <w:szCs w:val="20"/>
          <w:rtl w:val="0"/>
        </w:rPr>
        <w:t xml:space="preserve">Limit is between $20,000 to $100,000)</w:t>
      </w:r>
      <w:r w:rsidDel="00000000" w:rsidR="00000000" w:rsidRPr="00000000">
        <w:rPr>
          <w:rtl w:val="0"/>
        </w:rPr>
      </w:r>
    </w:p>
    <w:tbl>
      <w:tblPr>
        <w:tblStyle w:val="Table5"/>
        <w:tblW w:w="9214.0" w:type="dxa"/>
        <w:jc w:val="left"/>
        <w:tblInd w:w="-10.0" w:type="dxa"/>
        <w:tblLayout w:type="fixed"/>
        <w:tblLook w:val="0000"/>
      </w:tblPr>
      <w:tblGrid>
        <w:gridCol w:w="4253"/>
        <w:gridCol w:w="1653"/>
        <w:gridCol w:w="1653"/>
        <w:gridCol w:w="1655"/>
        <w:tblGridChange w:id="0">
          <w:tblGrid>
            <w:gridCol w:w="4253"/>
            <w:gridCol w:w="1653"/>
            <w:gridCol w:w="1653"/>
            <w:gridCol w:w="16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D8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Maroiroi: Outputs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(What is required to achieve the goal)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D9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highlight w:val="yellow"/>
                <w:rtl w:val="0"/>
              </w:rPr>
              <w:t xml:space="preserve">Mataiti: 2026/2027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DA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highlight w:val="yellow"/>
                <w:rtl w:val="0"/>
              </w:rPr>
              <w:t xml:space="preserve">Mataiti: 2027/2028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DB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highlight w:val="yellow"/>
                <w:rtl w:val="0"/>
              </w:rPr>
              <w:t xml:space="preserve">Mataiti: 2028/2029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8"/>
              </w:tabs>
              <w:spacing w:after="96.00000000000001" w:before="96.00000000000001" w:line="259" w:lineRule="auto"/>
              <w:ind w:left="418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Turanga Tutakia: Personnel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(Sample only)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Wages, Salary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DD">
            <w:pPr>
              <w:tabs>
                <w:tab w:val="left" w:leader="none" w:pos="419"/>
              </w:tabs>
              <w:spacing w:after="0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  <w:p w:rsidR="00000000" w:rsidDel="00000000" w:rsidP="00000000" w:rsidRDefault="00000000" w:rsidRPr="00000000" w14:paraId="000000DE">
            <w:pPr>
              <w:tabs>
                <w:tab w:val="left" w:leader="none" w:pos="419"/>
              </w:tabs>
              <w:spacing w:after="96.00000000000001" w:before="0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DF">
            <w:pPr>
              <w:tabs>
                <w:tab w:val="left" w:leader="none" w:pos="419"/>
              </w:tabs>
              <w:spacing w:after="96.00000000000001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0">
            <w:pPr>
              <w:tabs>
                <w:tab w:val="left" w:leader="none" w:pos="415"/>
              </w:tabs>
              <w:spacing w:after="96.00000000000001" w:before="96.00000000000001" w:line="259" w:lineRule="auto"/>
              <w:ind w:firstLine="13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8"/>
              </w:tabs>
              <w:spacing w:after="96.00000000000001" w:before="96.00000000000001" w:line="259" w:lineRule="auto"/>
              <w:ind w:left="418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Akapou’anga: Administrative Costs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(Sample only)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Stationery, Rent, Utilities, Fuel, Communication, Advertising, Equipment, Furniture &amp; Fittings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2">
            <w:pPr>
              <w:tabs>
                <w:tab w:val="left" w:leader="none" w:pos="419"/>
              </w:tabs>
              <w:spacing w:after="96.00000000000001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3">
            <w:pPr>
              <w:tabs>
                <w:tab w:val="left" w:leader="none" w:pos="419"/>
              </w:tabs>
              <w:spacing w:after="96.00000000000001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4">
            <w:pPr>
              <w:tabs>
                <w:tab w:val="left" w:leader="none" w:pos="415"/>
              </w:tabs>
              <w:spacing w:after="96.00000000000001" w:before="96.00000000000001" w:line="259" w:lineRule="auto"/>
              <w:ind w:firstLine="13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18"/>
              </w:tabs>
              <w:spacing w:after="96.00000000000001" w:before="96.00000000000001" w:line="259" w:lineRule="auto"/>
              <w:ind w:left="418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Akapou’anga Takake: Program/Activity Cost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(Sample only):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Specialists, Workshops, Meetings &amp; Conferences, Consumables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6">
            <w:pPr>
              <w:tabs>
                <w:tab w:val="left" w:leader="none" w:pos="419"/>
              </w:tabs>
              <w:spacing w:after="96.00000000000001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7">
            <w:pPr>
              <w:tabs>
                <w:tab w:val="left" w:leader="none" w:pos="419"/>
              </w:tabs>
              <w:spacing w:after="96.00000000000001" w:before="96.00000000000001" w:line="259" w:lineRule="auto"/>
              <w:ind w:firstLine="13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0E8">
            <w:pPr>
              <w:tabs>
                <w:tab w:val="left" w:leader="none" w:pos="415"/>
              </w:tabs>
              <w:spacing w:after="96.00000000000001" w:before="96.00000000000001" w:line="259" w:lineRule="auto"/>
              <w:ind w:firstLine="131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$</w:t>
              <w:tab/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E9">
            <w:pPr>
              <w:tabs>
                <w:tab w:val="left" w:leader="none" w:pos="409"/>
              </w:tabs>
              <w:spacing w:after="60" w:before="60" w:line="259" w:lineRule="auto"/>
              <w:ind w:firstLine="133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Total: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</w:tcPr>
          <w:p w:rsidR="00000000" w:rsidDel="00000000" w:rsidP="00000000" w:rsidRDefault="00000000" w:rsidRPr="00000000" w14:paraId="000000EA">
            <w:pPr>
              <w:tabs>
                <w:tab w:val="left" w:leader="none" w:pos="433"/>
              </w:tabs>
              <w:spacing w:after="60" w:before="60" w:line="259" w:lineRule="auto"/>
              <w:ind w:firstLine="135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</w:tcPr>
          <w:p w:rsidR="00000000" w:rsidDel="00000000" w:rsidP="00000000" w:rsidRDefault="00000000" w:rsidRPr="00000000" w14:paraId="000000EB">
            <w:pPr>
              <w:tabs>
                <w:tab w:val="left" w:leader="none" w:pos="433"/>
              </w:tabs>
              <w:spacing w:after="60" w:before="60" w:line="259" w:lineRule="auto"/>
              <w:ind w:firstLine="135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$</w:t>
              <w:tab/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</w:tcPr>
          <w:p w:rsidR="00000000" w:rsidDel="00000000" w:rsidP="00000000" w:rsidRDefault="00000000" w:rsidRPr="00000000" w14:paraId="000000EC">
            <w:pPr>
              <w:tabs>
                <w:tab w:val="left" w:leader="none" w:pos="384"/>
              </w:tabs>
              <w:spacing w:after="60" w:before="60" w:line="259" w:lineRule="auto"/>
              <w:ind w:firstLine="131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$</w:t>
              <w:tab/>
            </w:r>
          </w:p>
        </w:tc>
      </w:tr>
    </w:tbl>
    <w:p w:rsidR="00000000" w:rsidDel="00000000" w:rsidP="00000000" w:rsidRDefault="00000000" w:rsidRPr="00000000" w14:paraId="000000ED">
      <w:pPr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40" w:before="40" w:line="360" w:lineRule="auto"/>
        <w:rPr>
          <w:rFonts w:ascii="Times New Roman" w:cs="Times New Roman" w:eastAsia="Times New Roman" w:hAnsi="Times New Roman"/>
          <w:color w:val="1f386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rtl w:val="0"/>
        </w:rPr>
        <w:t xml:space="preserve">6. VAIRANGA PUKA MONI: BANK ACCOUNT DETAILS</w:t>
      </w:r>
      <w:r w:rsidDel="00000000" w:rsidR="00000000" w:rsidRPr="00000000">
        <w:rPr>
          <w:rtl w:val="0"/>
        </w:rPr>
      </w:r>
    </w:p>
    <w:tbl>
      <w:tblPr>
        <w:tblStyle w:val="Table6"/>
        <w:tblW w:w="9214.0" w:type="dxa"/>
        <w:jc w:val="left"/>
        <w:tblInd w:w="-10.0" w:type="dxa"/>
        <w:tblLayout w:type="fixed"/>
        <w:tblLook w:val="0000"/>
      </w:tblPr>
      <w:tblGrid>
        <w:gridCol w:w="4253"/>
        <w:gridCol w:w="4961"/>
        <w:tblGridChange w:id="0">
          <w:tblGrid>
            <w:gridCol w:w="4253"/>
            <w:gridCol w:w="4961"/>
          </w:tblGrid>
        </w:tblGridChange>
      </w:tblGrid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Ingoa o te Puka Moni: Account Name: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Ingoa o te Are Moni: Bank Name: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Numero o te Puka Moni: Account Number: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80" w:before="8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5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sz w:val="22"/>
          <w:szCs w:val="22"/>
          <w:rtl w:val="0"/>
        </w:rPr>
        <w:t xml:space="preserve">7. TE AU AKAVA: ACCOUNT SIGNATORIES</w:t>
      </w:r>
      <w:r w:rsidDel="00000000" w:rsidR="00000000" w:rsidRPr="00000000">
        <w:rPr>
          <w:rFonts w:ascii="Calibri" w:cs="Calibri" w:eastAsia="Calibri" w:hAnsi="Calibri"/>
          <w:color w:val="1f3864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7"/>
        <w:tblpPr w:leftFromText="180" w:rightFromText="180" w:topFromText="0" w:bottomFromText="0" w:vertAnchor="page" w:horzAnchor="margin" w:tblpX="0" w:tblpY="900"/>
        <w:tblW w:w="9214.0" w:type="dxa"/>
        <w:jc w:val="left"/>
        <w:tblLayout w:type="fixed"/>
        <w:tblLook w:val="0000"/>
      </w:tblPr>
      <w:tblGrid>
        <w:gridCol w:w="4253"/>
        <w:gridCol w:w="4961"/>
        <w:tblGridChange w:id="0">
          <w:tblGrid>
            <w:gridCol w:w="4253"/>
            <w:gridCol w:w="4961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Signatory 1:</w:t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Position in Organisation: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Name: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Address: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Telephone/Mobile: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0.689557508996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Signature: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Signatory 2:</w:t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Position in Organisation: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Name: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Address: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Telephone/Mobile: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0.689557508996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Signature: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Signatory 3:</w:t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Position in Organisation: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Full Name: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Address: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Telephone/Mobile: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0228366798735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0.6895575089961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40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Signature: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2.4174840321625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spacing w:after="40" w:before="40" w:lineRule="auto"/>
              <w:ind w:left="418" w:right="273" w:firstLine="0"/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(Note: Organisations can authorize 3 to 4 Trustees on an Account to cover occasions when the above signatories are off the island unexpectedly or for long periods.)</w:t>
            </w:r>
          </w:p>
        </w:tc>
      </w:tr>
    </w:tbl>
    <w:p w:rsidR="00000000" w:rsidDel="00000000" w:rsidP="00000000" w:rsidRDefault="00000000" w:rsidRPr="00000000" w14:paraId="00000129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4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rtl w:val="0"/>
        </w:rPr>
        <w:t xml:space="preserve">8.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4"/>
          <w:szCs w:val="24"/>
          <w:u w:val="none"/>
          <w:shd w:fill="auto" w:val="clear"/>
          <w:vertAlign w:val="baseline"/>
          <w:rtl w:val="0"/>
        </w:rPr>
        <w:t xml:space="preserve">TUA’ANGA/APING EI TURUTURU TEIA PATI’ANGA: SUBMIT COPIES OF SUPPORTING DOCUMENTS</w:t>
      </w:r>
    </w:p>
    <w:p w:rsidR="00000000" w:rsidDel="00000000" w:rsidP="00000000" w:rsidRDefault="00000000" w:rsidRPr="00000000" w14:paraId="0000012C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214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Certificate of Incorporated Society with Ministry of Justice (MOJ) or</w:t>
              <w:br w:type="textWrapping"/>
              <w:t xml:space="preserve">Certificate of Registration with Cook Islands Civil Society (CICSO)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Organisation Governance, Constitution &amp; Strategic/Work Plan, Minutes of AGM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Obtain Island Government endorsement and ensure alignment with the Island Development Plan, if operating in the Pa Enua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Obtain letter of support from relevant Stakeholders, Umbrella Bodies, Associate Agency and Affiliate CSO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Obtain quotes/invoices – anything over $1,000 must provide 3 quotes/invoice – justify which one was selected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40" w:before="40" w:line="259" w:lineRule="auto"/>
              <w:ind w:left="322" w:right="0" w:hanging="284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Obtain Bank Account Confirmation letter</w:t>
            </w:r>
          </w:p>
        </w:tc>
      </w:tr>
    </w:tbl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1f3864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3864"/>
          <w:sz w:val="20"/>
          <w:szCs w:val="20"/>
          <w:rtl w:val="0"/>
        </w:rPr>
        <w:t xml:space="preserve">9.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f3864"/>
          <w:sz w:val="20"/>
          <w:szCs w:val="20"/>
          <w:u w:val="none"/>
          <w:shd w:fill="auto" w:val="clear"/>
          <w:vertAlign w:val="baseline"/>
          <w:rtl w:val="0"/>
        </w:rPr>
        <w:t xml:space="preserve">TARE ANGA’ANGA: CHECKLIST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1f3864"/>
          <w:sz w:val="16"/>
          <w:szCs w:val="16"/>
          <w:u w:val="none"/>
          <w:shd w:fill="auto" w:val="clear"/>
          <w:vertAlign w:val="baseline"/>
          <w:rtl w:val="0"/>
        </w:rPr>
        <w:t xml:space="preserve">(Please ensure you complete the checklist table below by crossing the boxes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70c0"/>
          <w:sz w:val="16"/>
          <w:szCs w:val="16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9"/>
        <w:tblW w:w="9352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8"/>
        <w:gridCol w:w="8364"/>
        <w:tblGridChange w:id="0">
          <w:tblGrid>
            <w:gridCol w:w="988"/>
            <w:gridCol w:w="8364"/>
          </w:tblGrid>
        </w:tblGridChange>
      </w:tblGrid>
      <w:tr>
        <w:trPr>
          <w:cantSplit w:val="0"/>
          <w:trHeight w:val="547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d9d9d9" w:val="clear"/>
          </w:tcPr>
          <w:p w:rsidR="00000000" w:rsidDel="00000000" w:rsidP="00000000" w:rsidRDefault="00000000" w:rsidRPr="00000000" w14:paraId="00000135">
            <w:pPr>
              <w:spacing w:after="0" w:before="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Check Box</w:t>
            </w:r>
          </w:p>
          <w:p w:rsidR="00000000" w:rsidDel="00000000" w:rsidP="00000000" w:rsidRDefault="00000000" w:rsidRPr="00000000" w14:paraId="00000136">
            <w:pPr>
              <w:spacing w:after="0" w:before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Click on Box</w:t>
            </w:r>
          </w:p>
          <w:p w:rsidR="00000000" w:rsidDel="00000000" w:rsidP="00000000" w:rsidRDefault="00000000" w:rsidRPr="00000000" w14:paraId="00000137">
            <w:pPr>
              <w:spacing w:after="40" w:before="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d9d9d9" w:val="clear"/>
          </w:tcPr>
          <w:p w:rsidR="00000000" w:rsidDel="00000000" w:rsidP="00000000" w:rsidRDefault="00000000" w:rsidRPr="00000000" w14:paraId="00000138">
            <w:pPr>
              <w:spacing w:after="0" w:before="40" w:line="259" w:lineRule="auto"/>
              <w:ind w:left="18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Kua papu te au apinga turu ite pati’anga? </w:t>
            </w:r>
          </w:p>
          <w:p w:rsidR="00000000" w:rsidDel="00000000" w:rsidP="00000000" w:rsidRDefault="00000000" w:rsidRPr="00000000" w14:paraId="00000139">
            <w:pPr>
              <w:spacing w:after="0" w:before="0" w:line="259" w:lineRule="auto"/>
              <w:ind w:left="185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Have you checked the application form and ensured questions are has correctly completed?</w:t>
            </w:r>
          </w:p>
          <w:p w:rsidR="00000000" w:rsidDel="00000000" w:rsidP="00000000" w:rsidRDefault="00000000" w:rsidRPr="00000000" w14:paraId="0000013A">
            <w:pPr>
              <w:spacing w:after="40" w:before="0" w:line="259" w:lineRule="auto"/>
              <w:ind w:left="185" w:firstLine="0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Have you obtained supporting documents as stated in question 8?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(As listed below)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B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450565172"/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C">
            <w:pPr>
              <w:numPr>
                <w:ilvl w:val="0"/>
                <w:numId w:val="5"/>
              </w:numPr>
              <w:spacing w:after="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Certificate of Incorporated Society with Ministry of Justice (MOJ) or</w:t>
            </w:r>
          </w:p>
          <w:p w:rsidR="00000000" w:rsidDel="00000000" w:rsidP="00000000" w:rsidRDefault="00000000" w:rsidRPr="00000000" w14:paraId="0000013D">
            <w:pPr>
              <w:spacing w:after="40" w:before="0" w:line="259" w:lineRule="auto"/>
              <w:ind w:left="35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Certificate of Registration with Cook Islands Civil Society (CICSO)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E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660609187"/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3F">
            <w:pPr>
              <w:numPr>
                <w:ilvl w:val="0"/>
                <w:numId w:val="4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Organisation Governance, Constitution &amp; Strategic/Work Plan, Minutes of AGM</w:t>
            </w:r>
          </w:p>
        </w:tc>
      </w:tr>
      <w:tr>
        <w:trPr>
          <w:cantSplit w:val="0"/>
          <w:trHeight w:val="674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0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15966122"/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1">
            <w:pPr>
              <w:numPr>
                <w:ilvl w:val="0"/>
                <w:numId w:val="3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Obtain Island Government endorsement and ensure alignment with the Island Development Plan, if operate in the Pa Enua;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2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448822203"/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3">
            <w:pPr>
              <w:numPr>
                <w:ilvl w:val="0"/>
                <w:numId w:val="3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Obtain support from relevant Stakeholders, Umbrella Bodies and Affiliate CSO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4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1159184969"/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5">
            <w:pPr>
              <w:numPr>
                <w:ilvl w:val="0"/>
                <w:numId w:val="3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Obtain quotes/invoices – anything over $1,000 must provide 3 quotes/invoice – justify which one was selected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6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1806626445"/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7">
            <w:pPr>
              <w:numPr>
                <w:ilvl w:val="0"/>
                <w:numId w:val="3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Obtain Bank Account Confirmation letter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8">
            <w:pPr>
              <w:spacing w:after="160" w:line="259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sdt>
              <w:sdtPr>
                <w:id w:val="-1634060521"/>
                <w:tag w:val="goog_rdk_1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49">
            <w:pPr>
              <w:numPr>
                <w:ilvl w:val="0"/>
                <w:numId w:val="3"/>
              </w:numPr>
              <w:spacing w:after="40" w:before="40" w:line="259" w:lineRule="auto"/>
              <w:ind w:left="357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Complete Result Measurement Framework &amp; Table below (last page below)</w:t>
            </w:r>
          </w:p>
        </w:tc>
      </w:tr>
    </w:tbl>
    <w:p w:rsidR="00000000" w:rsidDel="00000000" w:rsidP="00000000" w:rsidRDefault="00000000" w:rsidRPr="00000000" w14:paraId="0000014A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pPr w:leftFromText="180" w:rightFromText="180" w:topFromText="0" w:bottomFromText="0" w:vertAnchor="text" w:horzAnchor="text" w:tblpX="-14" w:tblpY="335"/>
        <w:tblW w:w="9346.0" w:type="dxa"/>
        <w:jc w:val="left"/>
        <w:tblBorders>
          <w:top w:color="c0c0c0" w:space="0" w:sz="8" w:val="single"/>
          <w:left w:color="c0c0c0" w:space="0" w:sz="8" w:val="single"/>
          <w:bottom w:color="c0c0c0" w:space="0" w:sz="8" w:val="single"/>
          <w:right w:color="c0c0c0" w:space="0" w:sz="8" w:val="single"/>
          <w:insideH w:color="c0c0c0" w:space="0" w:sz="8" w:val="single"/>
          <w:insideV w:color="c0c0c0" w:space="0" w:sz="8" w:val="single"/>
        </w:tblBorders>
        <w:tblLayout w:type="fixed"/>
        <w:tblLook w:val="0400"/>
      </w:tblPr>
      <w:tblGrid>
        <w:gridCol w:w="983"/>
        <w:gridCol w:w="8363"/>
        <w:tblGridChange w:id="0">
          <w:tblGrid>
            <w:gridCol w:w="983"/>
            <w:gridCol w:w="8363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4B">
            <w:pPr>
              <w:spacing w:after="40" w:before="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Check Box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4C">
            <w:pPr>
              <w:spacing w:after="40" w:before="40" w:line="259" w:lineRule="auto"/>
              <w:ind w:left="187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Akapapa’anaga - Criteria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D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679000520"/>
                <w:tag w:val="goog_rdk_1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Locally established organisation (Set up here in the Cook Islands)</w:t>
              <w:br w:type="textWrapping"/>
              <w:t xml:space="preserve">Kua ‘akatupu’ia ki roto nei i te Kuki Airani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F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668082044"/>
                <w:tag w:val="goog_rdk_1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0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Acceptance of the Contract terms</w:t>
              <w:br w:type="textWrapping"/>
              <w:t xml:space="preserve">Kua kauraro ki te au koreromotu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1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907712682"/>
                <w:tag w:val="goog_rdk_1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2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Experience in delivering the identified service (effective in delivery of services)</w:t>
              <w:br w:type="textWrapping"/>
              <w:t xml:space="preserve">Kua tau te rave ‘anga’anga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3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2018524786"/>
                <w:tag w:val="goog_rdk_1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4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Ownership (Proposals reflect the organisations strategies for addressing the needs of the vulnerable people)</w:t>
              <w:br w:type="textWrapping"/>
              <w:t xml:space="preserve">Kua tau te takai’anga o te Putuputu’anga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5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145323714"/>
                <w:tag w:val="goog_rdk_1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c0c0c0" w:space="0" w:sz="8" w:val="single"/>
            </w:tcBorders>
          </w:tcPr>
          <w:p w:rsidR="00000000" w:rsidDel="00000000" w:rsidP="00000000" w:rsidRDefault="00000000" w:rsidRPr="00000000" w14:paraId="00000156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Alignment (Proposals align with the purpose and criteria of SIF)</w:t>
              <w:br w:type="textWrapping"/>
              <w:t xml:space="preserve">Piri te manako nui ki te Ture o te Pute Moni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7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1631213495"/>
                <w:tag w:val="goog_rdk_1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Harmonisation (Proposals show collaboration with other groups where possible in an effort to reduce duplication)</w:t>
              <w:br w:type="textWrapping"/>
              <w:t xml:space="preserve">Anga’anga kapiti ki nga putuputu’anga tukeke, no te akaīti ‘anga’anga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9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1807583736"/>
                <w:tag w:val="goog_rdk_1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A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Results (Proposals reflect results-based planning and reporting)</w:t>
              <w:br w:type="textWrapping"/>
              <w:t xml:space="preserve">Kua tupu/rauka te ‘akakoro’anga (goals achieved)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B">
            <w:pPr>
              <w:spacing w:after="40" w:before="40" w:line="259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sdt>
              <w:sdtPr>
                <w:id w:val="-1934159362"/>
                <w:tag w:val="goog_rdk_1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28"/>
                    <w:szCs w:val="28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numPr>
                <w:ilvl w:val="0"/>
                <w:numId w:val="6"/>
              </w:numPr>
              <w:spacing w:after="40" w:before="40" w:line="259" w:lineRule="auto"/>
              <w:ind w:left="388" w:hanging="283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Mutual Accountability (Proposals indicate that CSO’s are accountability for results)</w:t>
              <w:br w:type="textWrapping"/>
              <w:t xml:space="preserve">E’ia tumu ‘anga’anga tei oti/kare i oti</w:t>
            </w:r>
          </w:p>
        </w:tc>
      </w:tr>
    </w:tbl>
    <w:p w:rsidR="00000000" w:rsidDel="00000000" w:rsidP="00000000" w:rsidRDefault="00000000" w:rsidRPr="00000000" w14:paraId="000001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214.0" w:type="dxa"/>
        <w:jc w:val="left"/>
        <w:tblInd w:w="-10.0" w:type="dxa"/>
        <w:tblLayout w:type="fixed"/>
        <w:tblLook w:val="0000"/>
      </w:tblPr>
      <w:tblGrid>
        <w:gridCol w:w="9214"/>
        <w:tblGridChange w:id="0">
          <w:tblGrid>
            <w:gridCol w:w="9214"/>
          </w:tblGrid>
        </w:tblGridChange>
      </w:tblGrid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357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Kua pini aina taau Pati’anga: Have you completed all parts of the Application Form Correctly?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tabs>
                <w:tab w:val="left" w:leader="none" w:pos="2822"/>
                <w:tab w:val="left" w:leader="none" w:pos="4820"/>
              </w:tabs>
              <w:spacing w:after="40" w:before="40" w:line="259" w:lineRule="auto"/>
              <w:ind w:left="2268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Ae: Yes </w:t>
              <w:tab/>
            </w:r>
            <w:r w:rsidDel="00000000" w:rsidR="00000000" w:rsidRPr="00000000">
              <w:rPr>
                <w:rFonts w:ascii="MS Gothic" w:cs="MS Gothic" w:eastAsia="MS Gothic" w:hAnsi="MS Gothic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Kare: No </w:t>
            </w:r>
          </w:p>
        </w:tc>
      </w:tr>
    </w:tbl>
    <w:p w:rsidR="00000000" w:rsidDel="00000000" w:rsidP="00000000" w:rsidRDefault="00000000" w:rsidRPr="00000000" w14:paraId="000001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214.0" w:type="dxa"/>
        <w:jc w:val="left"/>
        <w:tblInd w:w="-10.0" w:type="dxa"/>
        <w:tblLayout w:type="fixed"/>
        <w:tblLook w:val="0000"/>
      </w:tblPr>
      <w:tblGrid>
        <w:gridCol w:w="4253"/>
        <w:gridCol w:w="4961"/>
        <w:tblGridChange w:id="0">
          <w:tblGrid>
            <w:gridCol w:w="4253"/>
            <w:gridCol w:w="4961"/>
          </w:tblGrid>
        </w:tblGridChange>
      </w:tblGrid>
      <w:tr>
        <w:trPr>
          <w:cantSplit w:val="0"/>
          <w:trHeight w:val="172" w:hRule="atLeast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e7e6e6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Prepared and Approved by:</w:t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6thy9zif31vw" w:id="3"/>
            <w:bookmarkEnd w:id="3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Atui’ia e - Prepared by: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Tao’onga - Title: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Ra - Date: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Toou Ingoa - Signature: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bottom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bottom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Akatika’ia e - Approved by: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Tao’onga - Title: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Ra - Date: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6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Toou Ingoa - Signature:</w:t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96.00000000000001" w:before="96.00000000000001" w:line="259" w:lineRule="auto"/>
              <w:ind w:left="357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7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For additional support please contact: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MINISTRY OF INTERNAL AFFAIRS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Social Inclusion &amp; Family Services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P.O Box 98, Tupapa, Rarotonga, Cook Islands</w:t>
              <w:br w:type="textWrapping"/>
              <w:t xml:space="preserve"> (682) 29 370, Ext 722 or (682) 29 378</w:t>
            </w:r>
          </w:p>
          <w:p w:rsidR="00000000" w:rsidDel="00000000" w:rsidP="00000000" w:rsidRDefault="00000000" w:rsidRPr="00000000" w14:paraId="0000017C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Website: </w:t>
            </w: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color w:val="0000ff"/>
                  <w:sz w:val="20"/>
                  <w:szCs w:val="20"/>
                  <w:u w:val="single"/>
                  <w:rtl w:val="0"/>
                </w:rPr>
                <w:t xml:space="preserve">www.intaff.gov.ck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Acting Director, Social Inclusion and Family Services</w:t>
            </w:r>
          </w:p>
          <w:p w:rsidR="00000000" w:rsidDel="00000000" w:rsidP="00000000" w:rsidRDefault="00000000" w:rsidRPr="00000000" w14:paraId="0000017E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Email: angeline.tuara@cookislands.gov.ck </w:t>
            </w:r>
          </w:p>
          <w:p w:rsidR="00000000" w:rsidDel="00000000" w:rsidP="00000000" w:rsidRDefault="00000000" w:rsidRPr="00000000" w14:paraId="0000017F">
            <w:pPr>
              <w:rPr>
                <w:rFonts w:ascii="Times" w:cs="Times" w:eastAsia="Times" w:hAnsi="Time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0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00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4"/>
        <w:gridCol w:w="6322"/>
        <w:tblGridChange w:id="0">
          <w:tblGrid>
            <w:gridCol w:w="2684"/>
            <w:gridCol w:w="6322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d9d9d9" w:val="clear"/>
          </w:tcPr>
          <w:p w:rsidR="00000000" w:rsidDel="00000000" w:rsidP="00000000" w:rsidRDefault="00000000" w:rsidRPr="00000000" w14:paraId="0000018A">
            <w:pPr>
              <w:spacing w:after="20" w:before="20" w:line="259" w:lineRule="auto"/>
              <w:ind w:firstLine="35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Tatara’anga ite Maroiroi: Results Measurement Framework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  <w:shd w:fill="d9d9d9" w:val="clear"/>
          </w:tcPr>
          <w:p w:rsidR="00000000" w:rsidDel="00000000" w:rsidP="00000000" w:rsidRDefault="00000000" w:rsidRPr="00000000" w14:paraId="0000018C">
            <w:pPr>
              <w:spacing w:after="20" w:before="20" w:line="259" w:lineRule="auto"/>
              <w:ind w:firstLine="35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Akakoro’anga o te Anga’anaga/Rare: Purpose of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8E">
            <w:pPr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Maroiroi tei rauka mai: Short Term Outcome</w:t>
            </w:r>
          </w:p>
          <w:p w:rsidR="00000000" w:rsidDel="00000000" w:rsidP="00000000" w:rsidRDefault="00000000" w:rsidRPr="00000000" w14:paraId="0000018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List expected achievements by the end of the first year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90">
            <w:pPr>
              <w:spacing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91">
            <w:pPr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Maroiroi tei rauka mai: Medium Outcome</w:t>
            </w:r>
          </w:p>
          <w:p w:rsidR="00000000" w:rsidDel="00000000" w:rsidP="00000000" w:rsidRDefault="00000000" w:rsidRPr="00000000" w14:paraId="0000019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List expected achievements by the end of the second year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93">
            <w:pPr>
              <w:spacing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2" w:hRule="atLeast"/>
          <w:tblHeader w:val="0"/>
        </w:trPr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94">
            <w:pPr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Maroiroi tei rauka mai: Long Term Outcome</w:t>
            </w:r>
          </w:p>
          <w:p w:rsidR="00000000" w:rsidDel="00000000" w:rsidP="00000000" w:rsidRDefault="00000000" w:rsidRPr="00000000" w14:paraId="00000195">
            <w:pPr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List expected achievements by the end of the third year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0c0c0" w:space="0" w:sz="8" w:val="single"/>
              <w:left w:color="c0c0c0" w:space="0" w:sz="8" w:val="single"/>
              <w:bottom w:color="c0c0c0" w:space="0" w:sz="8" w:val="single"/>
              <w:right w:color="c0c0c0" w:space="0" w:sz="8" w:val="single"/>
            </w:tcBorders>
          </w:tcPr>
          <w:p w:rsidR="00000000" w:rsidDel="00000000" w:rsidP="00000000" w:rsidRDefault="00000000" w:rsidRPr="00000000" w14:paraId="00000196">
            <w:pPr>
              <w:spacing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7">
      <w:pPr>
        <w:rPr>
          <w:rFonts w:ascii="Times" w:cs="Times" w:eastAsia="Times" w:hAnsi="Times"/>
          <w:sz w:val="16"/>
          <w:szCs w:val="16"/>
        </w:rPr>
        <w:sectPr>
          <w:headerReference r:id="rId10" w:type="default"/>
          <w:headerReference r:id="rId11" w:type="first"/>
          <w:headerReference r:id="rId12" w:type="even"/>
          <w:footerReference r:id="rId13" w:type="default"/>
          <w:footerReference r:id="rId14" w:type="first"/>
          <w:footerReference r:id="rId15" w:type="even"/>
          <w:pgSz w:h="16838" w:w="11906" w:orient="portrait"/>
          <w:pgMar w:bottom="1440" w:top="1440" w:left="1440" w:right="144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" w:cs="Times" w:eastAsia="Times" w:hAnsi="Times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4740.0" w:type="dxa"/>
        <w:jc w:val="left"/>
        <w:tblBorders>
          <w:top w:color="c0c0c0" w:space="0" w:sz="8" w:val="single"/>
          <w:left w:color="c0c0c0" w:space="0" w:sz="8" w:val="single"/>
          <w:bottom w:color="c0c0c0" w:space="0" w:sz="8" w:val="single"/>
          <w:right w:color="c0c0c0" w:space="0" w:sz="8" w:val="single"/>
          <w:insideH w:color="c0c0c0" w:space="0" w:sz="8" w:val="single"/>
          <w:insideV w:color="c0c0c0" w:space="0" w:sz="8" w:val="single"/>
        </w:tblBorders>
        <w:tblLayout w:type="fixed"/>
        <w:tblLook w:val="0400"/>
      </w:tblPr>
      <w:tblGrid>
        <w:gridCol w:w="2948"/>
        <w:gridCol w:w="2948"/>
        <w:gridCol w:w="2948"/>
        <w:gridCol w:w="2948"/>
        <w:gridCol w:w="2948"/>
        <w:tblGridChange w:id="0">
          <w:tblGrid>
            <w:gridCol w:w="2948"/>
            <w:gridCol w:w="2948"/>
            <w:gridCol w:w="2948"/>
            <w:gridCol w:w="2948"/>
            <w:gridCol w:w="2948"/>
          </w:tblGrid>
        </w:tblGridChange>
      </w:tblGrid>
      <w:tr>
        <w:trPr>
          <w:cantSplit w:val="0"/>
          <w:trHeight w:val="30" w:hRule="atLeast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199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Tatara’anga kete anga’anga: Results Measurement Table</w:t>
            </w:r>
          </w:p>
          <w:p w:rsidR="00000000" w:rsidDel="00000000" w:rsidP="00000000" w:rsidRDefault="00000000" w:rsidRPr="00000000" w14:paraId="0000019A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Tell us how you will measure progress, how you will know if you have achieved your outcome, and what evidence you will keep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19B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Indicator(s)</w:t>
            </w:r>
          </w:p>
          <w:p w:rsidR="00000000" w:rsidDel="00000000" w:rsidP="00000000" w:rsidRDefault="00000000" w:rsidRPr="00000000" w14:paraId="0000019C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Example: number(s) of participants you aim to have in the programme /activities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19D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Baseline</w:t>
            </w:r>
          </w:p>
          <w:p w:rsidR="00000000" w:rsidDel="00000000" w:rsidP="00000000" w:rsidRDefault="00000000" w:rsidRPr="00000000" w14:paraId="0000019E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Example: current number(s)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19F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Results </w:t>
            </w:r>
          </w:p>
          <w:p w:rsidR="00000000" w:rsidDel="00000000" w:rsidP="00000000" w:rsidRDefault="00000000" w:rsidRPr="00000000" w14:paraId="000001A0">
            <w:pPr>
              <w:spacing w:line="276" w:lineRule="auto"/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Example: actual number of participants</w:t>
            </w:r>
          </w:p>
          <w:p w:rsidR="00000000" w:rsidDel="00000000" w:rsidP="00000000" w:rsidRDefault="00000000" w:rsidRPr="00000000" w14:paraId="000001A1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(NB: not required for first applications)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1A2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Supporting Sources, Data and Evidence</w:t>
            </w:r>
          </w:p>
          <w:p w:rsidR="00000000" w:rsidDel="00000000" w:rsidP="00000000" w:rsidRDefault="00000000" w:rsidRPr="00000000" w14:paraId="000001A3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70c0"/>
                <w:sz w:val="18"/>
                <w:szCs w:val="18"/>
                <w:rtl w:val="0"/>
              </w:rPr>
              <w:t xml:space="preserve">Example: reporting and supporting documents such as log books, registrations, minutes of meetings, attendance register, social media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e7e6e6" w:val="clear"/>
          </w:tcPr>
          <w:p w:rsidR="00000000" w:rsidDel="00000000" w:rsidP="00000000" w:rsidRDefault="00000000" w:rsidRPr="00000000" w14:paraId="000001A4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Maroiroi tei rauka mai: Short Term Outcome (Objective)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What outcome is expected to be achieved by the end of the first year?</w:t>
            </w:r>
          </w:p>
        </w:tc>
      </w:tr>
      <w:tr>
        <w:trPr>
          <w:cantSplit w:val="0"/>
          <w:trHeight w:val="121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A9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Outcome 1</w:t>
            </w:r>
          </w:p>
          <w:p w:rsidR="00000000" w:rsidDel="00000000" w:rsidP="00000000" w:rsidRDefault="00000000" w:rsidRPr="00000000" w14:paraId="000001AA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0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1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2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3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" w:hRule="atLeast"/>
          <w:tblHeader w:val="0"/>
        </w:trPr>
        <w:tc>
          <w:tcPr>
            <w:gridSpan w:val="5"/>
            <w:shd w:fill="e7e6e6" w:val="clear"/>
          </w:tcPr>
          <w:p w:rsidR="00000000" w:rsidDel="00000000" w:rsidP="00000000" w:rsidRDefault="00000000" w:rsidRPr="00000000" w14:paraId="000001B4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Maroiroi tei rauka mai: Medium Term Outcome (Objective)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What outcome is expected to be achieved by the end of the second year?</w:t>
            </w:r>
          </w:p>
        </w:tc>
      </w:tr>
      <w:tr>
        <w:trPr>
          <w:cantSplit w:val="0"/>
          <w:trHeight w:val="121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9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Outcome 2</w:t>
            </w:r>
          </w:p>
          <w:p w:rsidR="00000000" w:rsidDel="00000000" w:rsidP="00000000" w:rsidRDefault="00000000" w:rsidRPr="00000000" w14:paraId="000001BA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0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1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2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3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" w:hRule="atLeast"/>
          <w:tblHeader w:val="0"/>
        </w:trPr>
        <w:tc>
          <w:tcPr>
            <w:gridSpan w:val="5"/>
            <w:shd w:fill="e7e6e6" w:val="clear"/>
          </w:tcPr>
          <w:p w:rsidR="00000000" w:rsidDel="00000000" w:rsidP="00000000" w:rsidRDefault="00000000" w:rsidRPr="00000000" w14:paraId="000001C4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Maroiroi tei rauka mai: Long Term Outcome (Objective)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What outcome is expected to be achieved by the end of the third year?</w:t>
            </w:r>
          </w:p>
        </w:tc>
      </w:tr>
      <w:tr>
        <w:trPr>
          <w:cantSplit w:val="0"/>
          <w:trHeight w:val="121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C9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Outcome 3</w:t>
            </w:r>
          </w:p>
          <w:p w:rsidR="00000000" w:rsidDel="00000000" w:rsidP="00000000" w:rsidRDefault="00000000" w:rsidRPr="00000000" w14:paraId="000001CA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spacing w:after="20" w:before="20" w:line="259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2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3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4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5">
            <w:pPr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6">
      <w:pPr>
        <w:rPr/>
      </w:pPr>
      <w:r w:rsidDel="00000000" w:rsidR="00000000" w:rsidRPr="00000000">
        <w:rPr>
          <w:rtl w:val="0"/>
        </w:rPr>
      </w:r>
    </w:p>
    <w:sectPr>
      <w:headerReference r:id="rId16" w:type="first"/>
      <w:type w:val="nextPage"/>
      <w:pgSz w:h="11906" w:w="16838" w:orient="landscape"/>
      <w:pgMar w:bottom="1440" w:top="1440" w:left="992" w:right="1440" w:header="720" w:footer="72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SimSun"/>
  <w:font w:name="Cambria"/>
  <w:font w:name="Georgia"/>
  <w:font w:name="Calibri"/>
  <w:font w:name="Times New Roman"/>
  <w:font w:name="Arial Unicode MS"/>
  <w:font w:name="MS Gothic"/>
  <w:font w:name="Courier New"/>
  <w:font w:name="Aptos"/>
  <w:font w:name="Time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SimSun" w:cs="SimSun" w:eastAsia="SimSun" w:hAnsi="SimSu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5628833</wp:posOffset>
          </wp:positionH>
          <wp:positionV relativeFrom="paragraph">
            <wp:posOffset>-67732</wp:posOffset>
          </wp:positionV>
          <wp:extent cx="726948" cy="751701"/>
          <wp:effectExtent b="0" l="0" r="0" t="0"/>
          <wp:wrapNone/>
          <wp:docPr id="1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6948" cy="7517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-728132</wp:posOffset>
          </wp:positionH>
          <wp:positionV relativeFrom="paragraph">
            <wp:posOffset>-101599</wp:posOffset>
          </wp:positionV>
          <wp:extent cx="917885" cy="874634"/>
          <wp:effectExtent b="0" l="0" r="0" t="0"/>
          <wp:wrapNone/>
          <wp:docPr id="1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17885" cy="8746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365760</wp:posOffset>
          </wp:positionH>
          <wp:positionV relativeFrom="paragraph">
            <wp:posOffset>8890</wp:posOffset>
          </wp:positionV>
          <wp:extent cx="4962525" cy="942975"/>
          <wp:effectExtent b="0" l="0" r="0" t="0"/>
          <wp:wrapSquare wrapText="bothSides" distB="0" distT="0" distL="114300" distR="114300"/>
          <wp:docPr descr="X:\Logo INTAFF_150dpi.png" id="15" name="image2.png"/>
          <a:graphic>
            <a:graphicData uri="http://schemas.openxmlformats.org/drawingml/2006/picture">
              <pic:pic>
                <pic:nvPicPr>
                  <pic:cNvPr descr="X:\Logo INTAFF_150dpi.png"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62525" cy="9429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D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624" w:hanging="360"/>
      </w:pPr>
      <w:rPr/>
    </w:lvl>
    <w:lvl w:ilvl="1">
      <w:start w:val="1"/>
      <w:numFmt w:val="lowerLetter"/>
      <w:lvlText w:val="%2."/>
      <w:lvlJc w:val="left"/>
      <w:pPr>
        <w:ind w:left="1222" w:hanging="360"/>
      </w:pPr>
      <w:rPr/>
    </w:lvl>
    <w:lvl w:ilvl="2">
      <w:start w:val="1"/>
      <w:numFmt w:val="lowerRoman"/>
      <w:lvlText w:val="%3."/>
      <w:lvlJc w:val="right"/>
      <w:pPr>
        <w:ind w:left="1942" w:hanging="180"/>
      </w:pPr>
      <w:rPr/>
    </w:lvl>
    <w:lvl w:ilvl="3">
      <w:start w:val="1"/>
      <w:numFmt w:val="decimal"/>
      <w:lvlText w:val="%4."/>
      <w:lvlJc w:val="left"/>
      <w:pPr>
        <w:ind w:left="2662" w:hanging="360"/>
      </w:pPr>
      <w:rPr/>
    </w:lvl>
    <w:lvl w:ilvl="4">
      <w:start w:val="1"/>
      <w:numFmt w:val="lowerLetter"/>
      <w:lvlText w:val="%5."/>
      <w:lvlJc w:val="left"/>
      <w:pPr>
        <w:ind w:left="3382" w:hanging="360"/>
      </w:pPr>
      <w:rPr/>
    </w:lvl>
    <w:lvl w:ilvl="5">
      <w:start w:val="1"/>
      <w:numFmt w:val="lowerRoman"/>
      <w:lvlText w:val="%6."/>
      <w:lvlJc w:val="right"/>
      <w:pPr>
        <w:ind w:left="4102" w:hanging="180"/>
      </w:pPr>
      <w:rPr/>
    </w:lvl>
    <w:lvl w:ilvl="6">
      <w:start w:val="1"/>
      <w:numFmt w:val="decimal"/>
      <w:lvlText w:val="%7."/>
      <w:lvlJc w:val="left"/>
      <w:pPr>
        <w:ind w:left="4822" w:hanging="360"/>
      </w:pPr>
      <w:rPr/>
    </w:lvl>
    <w:lvl w:ilvl="7">
      <w:start w:val="1"/>
      <w:numFmt w:val="lowerLetter"/>
      <w:lvlText w:val="%8."/>
      <w:lvlJc w:val="left"/>
      <w:pPr>
        <w:ind w:left="5542" w:hanging="360"/>
      </w:pPr>
      <w:rPr/>
    </w:lvl>
    <w:lvl w:ilvl="8">
      <w:start w:val="1"/>
      <w:numFmt w:val="lowerRoman"/>
      <w:lvlText w:val="%9."/>
      <w:lvlJc w:val="right"/>
      <w:pPr>
        <w:ind w:left="6262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decimal"/>
      <w:lvlText w:val="%1."/>
      <w:lvlJc w:val="left"/>
      <w:pPr>
        <w:ind w:left="981" w:hanging="360"/>
      </w:pPr>
      <w:rPr/>
    </w:lvl>
    <w:lvl w:ilvl="1">
      <w:start w:val="1"/>
      <w:numFmt w:val="lowerLetter"/>
      <w:lvlText w:val="%2."/>
      <w:lvlJc w:val="left"/>
      <w:pPr>
        <w:ind w:left="1797" w:hanging="360"/>
      </w:pPr>
      <w:rPr/>
    </w:lvl>
    <w:lvl w:ilvl="2">
      <w:start w:val="1"/>
      <w:numFmt w:val="lowerRoman"/>
      <w:lvlText w:val="%3."/>
      <w:lvlJc w:val="right"/>
      <w:pPr>
        <w:ind w:left="2517" w:hanging="180"/>
      </w:pPr>
      <w:rPr/>
    </w:lvl>
    <w:lvl w:ilvl="3">
      <w:start w:val="1"/>
      <w:numFmt w:val="decimal"/>
      <w:lvlText w:val="%4."/>
      <w:lvlJc w:val="left"/>
      <w:pPr>
        <w:ind w:left="3237" w:hanging="360"/>
      </w:pPr>
      <w:rPr/>
    </w:lvl>
    <w:lvl w:ilvl="4">
      <w:start w:val="1"/>
      <w:numFmt w:val="lowerLetter"/>
      <w:lvlText w:val="%5."/>
      <w:lvlJc w:val="left"/>
      <w:pPr>
        <w:ind w:left="3957" w:hanging="360"/>
      </w:pPr>
      <w:rPr/>
    </w:lvl>
    <w:lvl w:ilvl="5">
      <w:start w:val="1"/>
      <w:numFmt w:val="lowerRoman"/>
      <w:lvlText w:val="%6."/>
      <w:lvlJc w:val="right"/>
      <w:pPr>
        <w:ind w:left="4677" w:hanging="180"/>
      </w:pPr>
      <w:rPr/>
    </w:lvl>
    <w:lvl w:ilvl="6">
      <w:start w:val="1"/>
      <w:numFmt w:val="decimal"/>
      <w:lvlText w:val="%7."/>
      <w:lvlJc w:val="left"/>
      <w:pPr>
        <w:ind w:left="5397" w:hanging="360"/>
      </w:pPr>
      <w:rPr/>
    </w:lvl>
    <w:lvl w:ilvl="7">
      <w:start w:val="1"/>
      <w:numFmt w:val="lowerLetter"/>
      <w:lvlText w:val="%8."/>
      <w:lvlJc w:val="left"/>
      <w:pPr>
        <w:ind w:left="6117" w:hanging="360"/>
      </w:pPr>
      <w:rPr/>
    </w:lvl>
    <w:lvl w:ilvl="8">
      <w:start w:val="1"/>
      <w:numFmt w:val="lowerRoman"/>
      <w:lvlText w:val="%9."/>
      <w:lvlJc w:val="right"/>
      <w:pPr>
        <w:ind w:left="6837" w:hanging="180"/>
      </w:pPr>
      <w:rPr/>
    </w:lvl>
  </w:abstractNum>
  <w:abstractNum w:abstractNumId="7">
    <w:lvl w:ilvl="0">
      <w:start w:val="2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405" w:hanging="360"/>
      </w:pPr>
      <w:rPr>
        <w:rFonts w:ascii="Noto Sans Symbols" w:cs="Noto Sans Symbols" w:eastAsia="Noto Sans Symbols" w:hAnsi="Noto Sans Symbols"/>
        <w:b w:val="1"/>
        <w:bCs w:val="1"/>
        <w:i w:val="0"/>
        <w:iCs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125" w:hanging="360"/>
      </w:pPr>
      <w:rPr/>
    </w:lvl>
    <w:lvl w:ilvl="2">
      <w:start w:val="1"/>
      <w:numFmt w:val="lowerRoman"/>
      <w:lvlText w:val="%3."/>
      <w:lvlJc w:val="right"/>
      <w:pPr>
        <w:ind w:left="1845" w:hanging="180"/>
      </w:pPr>
      <w:rPr/>
    </w:lvl>
    <w:lvl w:ilvl="3">
      <w:start w:val="1"/>
      <w:numFmt w:val="decimal"/>
      <w:lvlText w:val="%4."/>
      <w:lvlJc w:val="left"/>
      <w:pPr>
        <w:ind w:left="2565" w:hanging="360"/>
      </w:pPr>
      <w:rPr/>
    </w:lvl>
    <w:lvl w:ilvl="4">
      <w:start w:val="1"/>
      <w:numFmt w:val="lowerLetter"/>
      <w:lvlText w:val="%5."/>
      <w:lvlJc w:val="left"/>
      <w:pPr>
        <w:ind w:left="3285" w:hanging="360"/>
      </w:pPr>
      <w:rPr/>
    </w:lvl>
    <w:lvl w:ilvl="5">
      <w:start w:val="1"/>
      <w:numFmt w:val="lowerRoman"/>
      <w:lvlText w:val="%6."/>
      <w:lvlJc w:val="right"/>
      <w:pPr>
        <w:ind w:left="4005" w:hanging="180"/>
      </w:pPr>
      <w:rPr/>
    </w:lvl>
    <w:lvl w:ilvl="6">
      <w:start w:val="1"/>
      <w:numFmt w:val="decimal"/>
      <w:lvlText w:val="%7."/>
      <w:lvlJc w:val="left"/>
      <w:pPr>
        <w:ind w:left="4725" w:hanging="360"/>
      </w:pPr>
      <w:rPr/>
    </w:lvl>
    <w:lvl w:ilvl="7">
      <w:start w:val="1"/>
      <w:numFmt w:val="lowerLetter"/>
      <w:lvlText w:val="%8."/>
      <w:lvlJc w:val="left"/>
      <w:pPr>
        <w:ind w:left="5445" w:hanging="360"/>
      </w:pPr>
      <w:rPr/>
    </w:lvl>
    <w:lvl w:ilvl="8">
      <w:start w:val="1"/>
      <w:numFmt w:val="lowerRoman"/>
      <w:lvlText w:val="%9."/>
      <w:lvlJc w:val="right"/>
      <w:pPr>
        <w:ind w:left="6165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  <w:i w:val="0"/>
        <w:iCs w:val="0"/>
        <w:color w:val="1f3864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  <w:rPr/>
    </w:lvl>
    <w:lvl w:ilvl="2">
      <w:start w:val="1"/>
      <w:numFmt w:val="lowerRoman"/>
      <w:lvlText w:val="%3."/>
      <w:lvlJc w:val="right"/>
      <w:pPr>
        <w:ind w:left="1942" w:hanging="180"/>
      </w:pPr>
      <w:rPr/>
    </w:lvl>
    <w:lvl w:ilvl="3">
      <w:start w:val="1"/>
      <w:numFmt w:val="decimal"/>
      <w:lvlText w:val="%4."/>
      <w:lvlJc w:val="left"/>
      <w:pPr>
        <w:ind w:left="2662" w:hanging="360"/>
      </w:pPr>
      <w:rPr/>
    </w:lvl>
    <w:lvl w:ilvl="4">
      <w:start w:val="1"/>
      <w:numFmt w:val="lowerLetter"/>
      <w:lvlText w:val="%5."/>
      <w:lvlJc w:val="left"/>
      <w:pPr>
        <w:ind w:left="3382" w:hanging="360"/>
      </w:pPr>
      <w:rPr/>
    </w:lvl>
    <w:lvl w:ilvl="5">
      <w:start w:val="1"/>
      <w:numFmt w:val="lowerRoman"/>
      <w:lvlText w:val="%6."/>
      <w:lvlJc w:val="right"/>
      <w:pPr>
        <w:ind w:left="4102" w:hanging="180"/>
      </w:pPr>
      <w:rPr/>
    </w:lvl>
    <w:lvl w:ilvl="6">
      <w:start w:val="1"/>
      <w:numFmt w:val="decimal"/>
      <w:lvlText w:val="%7."/>
      <w:lvlJc w:val="left"/>
      <w:pPr>
        <w:ind w:left="4822" w:hanging="360"/>
      </w:pPr>
      <w:rPr/>
    </w:lvl>
    <w:lvl w:ilvl="7">
      <w:start w:val="1"/>
      <w:numFmt w:val="lowerLetter"/>
      <w:lvlText w:val="%8."/>
      <w:lvlJc w:val="left"/>
      <w:pPr>
        <w:ind w:left="5542" w:hanging="360"/>
      </w:pPr>
      <w:rPr/>
    </w:lvl>
    <w:lvl w:ilvl="8">
      <w:start w:val="1"/>
      <w:numFmt w:val="lowerRoman"/>
      <w:lvlText w:val="%9."/>
      <w:lvlJc w:val="right"/>
      <w:pPr>
        <w:ind w:left="6262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SimSun" w:cs="SimSun" w:eastAsia="SimSun" w:hAnsi="SimSun"/>
        <w:sz w:val="24"/>
        <w:szCs w:val="24"/>
        <w:lang w:val="en-NZ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="276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basedOn w:val="DefaultParagraphFont"/>
    <w:rsid w:val="00476380"/>
    <w:rPr>
      <w:color w:val="0000ff"/>
      <w:u w:val="single"/>
    </w:rPr>
  </w:style>
  <w:style w:type="character" w:styleId="FollowedHyperlink">
    <w:name w:val="FollowedHyperlink"/>
    <w:basedOn w:val="DefaultParagraphFont"/>
    <w:rsid w:val="00767C09"/>
    <w:rPr>
      <w:color w:val="800080"/>
      <w:u w:val="single"/>
    </w:rPr>
  </w:style>
  <w:style w:type="paragraph" w:styleId="ListParagraph">
    <w:name w:val="List Paragraph"/>
    <w:basedOn w:val="Normal"/>
    <w:link w:val="ListParagraphChar"/>
    <w:uiPriority w:val="34"/>
    <w:qFormat w:val="1"/>
    <w:rsid w:val="00E05A84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sz w:val="22"/>
      <w:szCs w:val="22"/>
      <w:lang w:val="en-NZ"/>
    </w:rPr>
  </w:style>
  <w:style w:type="character" w:styleId="ListParagraphChar" w:customStyle="1">
    <w:name w:val="List Paragraph Char"/>
    <w:link w:val="ListParagraph"/>
    <w:uiPriority w:val="34"/>
    <w:rsid w:val="00E05A84"/>
    <w:rPr>
      <w:rFonts w:asciiTheme="minorHAnsi" w:cstheme="minorBidi" w:eastAsiaTheme="minorHAnsi" w:hAnsiTheme="minorHAns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E05A84"/>
    <w:rPr>
      <w:rFonts w:asciiTheme="minorHAnsi" w:cstheme="minorBidi" w:eastAsiaTheme="minorHAnsi" w:hAnsiTheme="minorHAns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8618F"/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8618F"/>
    <w:rPr>
      <w:rFonts w:ascii="Tahoma" w:cs="Tahoma" w:hAnsi="Tahoma"/>
      <w:sz w:val="16"/>
      <w:szCs w:val="16"/>
      <w:lang w:eastAsia="en-US" w:val="en-US"/>
    </w:rPr>
  </w:style>
  <w:style w:type="paragraph" w:styleId="Header">
    <w:name w:val="header"/>
    <w:basedOn w:val="Normal"/>
    <w:link w:val="HeaderChar"/>
    <w:rsid w:val="00D2267A"/>
    <w:pPr>
      <w:tabs>
        <w:tab w:val="center" w:pos="4513"/>
        <w:tab w:val="right" w:pos="9026"/>
      </w:tabs>
    </w:pPr>
    <w:rPr>
      <w:rFonts w:ascii="Calibri" w:eastAsia="Times New Roman" w:hAnsi="Calibri"/>
      <w:sz w:val="22"/>
      <w:szCs w:val="22"/>
      <w:lang w:val="en-NZ"/>
    </w:rPr>
  </w:style>
  <w:style w:type="character" w:styleId="HeaderChar" w:customStyle="1">
    <w:name w:val="Header Char"/>
    <w:basedOn w:val="DefaultParagraphFont"/>
    <w:link w:val="Header"/>
    <w:rsid w:val="00D2267A"/>
    <w:rPr>
      <w:rFonts w:ascii="Calibri" w:eastAsia="Times New Roman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 w:val="1"/>
    <w:rsid w:val="007127DD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7127DD"/>
    <w:rPr>
      <w:sz w:val="24"/>
      <w:lang w:eastAsia="en-US" w:val="en-US"/>
    </w:rPr>
  </w:style>
  <w:style w:type="paragraph" w:styleId="BodyText">
    <w:name w:val="Body Text"/>
    <w:basedOn w:val="Normal"/>
    <w:link w:val="BodyTextChar"/>
    <w:uiPriority w:val="99"/>
    <w:semiHidden w:val="1"/>
    <w:unhideWhenUsed w:val="1"/>
    <w:rsid w:val="00AE2DC9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 w:val="1"/>
    <w:rsid w:val="00AE2DC9"/>
    <w:rPr>
      <w:sz w:val="24"/>
      <w:lang w:eastAsia="en-US" w:val="en-US"/>
    </w:rPr>
  </w:style>
  <w:style w:type="character" w:styleId="Heading2Char" w:customStyle="1">
    <w:name w:val="Heading 2 Char"/>
    <w:basedOn w:val="DefaultParagraphFont"/>
    <w:link w:val="Heading2"/>
    <w:uiPriority w:val="9"/>
    <w:rsid w:val="00E26D7C"/>
    <w:rPr>
      <w:rFonts w:ascii="Cambria" w:eastAsia="Times New Roman" w:hAnsi="Cambria"/>
      <w:b w:val="1"/>
      <w:bCs w:val="1"/>
      <w:color w:val="4f81bd"/>
      <w:sz w:val="26"/>
      <w:szCs w:val="26"/>
      <w:lang w:eastAsia="en-US"/>
    </w:rPr>
  </w:style>
  <w:style w:type="paragraph" w:styleId="Table-normal-text" w:customStyle="1">
    <w:name w:val="Table-normal-text"/>
    <w:basedOn w:val="Normal"/>
    <w:rsid w:val="00E26D7C"/>
    <w:pPr>
      <w:spacing w:line="288" w:lineRule="auto"/>
    </w:pPr>
    <w:rPr>
      <w:rFonts w:ascii="Arial" w:eastAsia="Times New Roman" w:hAnsi="Arial"/>
      <w:sz w:val="18"/>
      <w:szCs w:val="24"/>
      <w:lang w:val="en-AU"/>
    </w:rPr>
  </w:style>
  <w:style w:type="paragraph" w:styleId="TableHeading" w:customStyle="1">
    <w:name w:val="Table Heading"/>
    <w:basedOn w:val="BodyText"/>
    <w:rsid w:val="00E26D7C"/>
    <w:pPr>
      <w:spacing w:after="0" w:line="276" w:lineRule="auto"/>
    </w:pPr>
    <w:rPr>
      <w:rFonts w:ascii="Verdana" w:eastAsia="Times New Roman" w:hAnsi="Verdana"/>
      <w:b w:val="1"/>
      <w:sz w:val="18"/>
      <w:szCs w:val="24"/>
      <w:lang w:bidi="ar-DZ" w:eastAsia="en-NZ" w:val="en-NZ"/>
    </w:rPr>
  </w:style>
  <w:style w:type="paragraph" w:styleId="TableBullet" w:customStyle="1">
    <w:name w:val="Table Bullet"/>
    <w:basedOn w:val="ListBullet"/>
    <w:rsid w:val="00E26D7C"/>
    <w:pPr>
      <w:numPr>
        <w:numId w:val="0"/>
      </w:numPr>
      <w:tabs>
        <w:tab w:val="num" w:pos="-1304"/>
      </w:tabs>
      <w:spacing w:line="288" w:lineRule="auto"/>
      <w:ind w:left="357" w:hanging="357"/>
      <w:contextualSpacing w:val="0"/>
    </w:pPr>
    <w:rPr>
      <w:rFonts w:ascii="Verdana" w:eastAsia="Times New Roman" w:hAnsi="Verdana"/>
      <w:sz w:val="20"/>
      <w:szCs w:val="24"/>
      <w:lang w:bidi="ar-DZ" w:val="en-NZ"/>
    </w:rPr>
  </w:style>
  <w:style w:type="paragraph" w:styleId="ListBullet">
    <w:name w:val="List Bullet"/>
    <w:basedOn w:val="Normal"/>
    <w:uiPriority w:val="99"/>
    <w:semiHidden w:val="1"/>
    <w:unhideWhenUsed w:val="1"/>
    <w:rsid w:val="00E26D7C"/>
    <w:pPr>
      <w:numPr>
        <w:numId w:val="21"/>
      </w:numPr>
      <w:contextualSpacing w:val="1"/>
    </w:pPr>
  </w:style>
  <w:style w:type="table" w:styleId="TableGrid1" w:customStyle="1">
    <w:name w:val="Table Grid1"/>
    <w:basedOn w:val="TableNormal"/>
    <w:next w:val="TableGrid"/>
    <w:uiPriority w:val="59"/>
    <w:rsid w:val="00992A48"/>
    <w:rPr>
      <w:rFonts w:asciiTheme="minorHAnsi" w:cstheme="minorBidi" w:eastAsiaTheme="minorHAnsi" w:hAnsiTheme="minorHAns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0" w:customStyle="1">
    <w:name w:val="TableGrid"/>
    <w:rsid w:val="00992A48"/>
    <w:rPr>
      <w:rFonts w:asciiTheme="minorHAnsi" w:cstheme="minorBidi" w:eastAsiaTheme="minorEastAsia" w:hAnsiTheme="minorHAnsi"/>
      <w:sz w:val="22"/>
      <w:szCs w:val="22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unhideWhenUsed w:val="1"/>
    <w:rsid w:val="00912A4D"/>
    <w:pPr>
      <w:spacing w:after="100" w:afterAutospacing="1" w:before="100" w:beforeAutospacing="1"/>
    </w:pPr>
    <w:rPr>
      <w:rFonts w:ascii="Times New Roman" w:eastAsia="Times New Roman" w:hAnsi="Times New Roman"/>
      <w:szCs w:val="24"/>
      <w:lang w:eastAsia="en-CK" w:val="en-CK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43.0" w:type="dxa"/>
        <w:left w:w="36.0" w:type="dxa"/>
        <w:bottom w:w="0.0" w:type="dxa"/>
        <w:right w:w="5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ntaff.gov.ck" TargetMode="External"/><Relationship Id="rId15" Type="http://schemas.openxmlformats.org/officeDocument/2006/relationships/footer" Target="footer1.xml"/><Relationship Id="rId14" Type="http://schemas.openxmlformats.org/officeDocument/2006/relationships/footer" Target="footer3.xml"/><Relationship Id="rId16" Type="http://schemas.openxmlformats.org/officeDocument/2006/relationships/header" Target="header4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princess.raukete@cookislands.gov.ck" TargetMode="External"/><Relationship Id="rId8" Type="http://schemas.openxmlformats.org/officeDocument/2006/relationships/hyperlink" Target="http://www.intaff.gov.c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paPh4xUC5B0Mujl1+93zeo2o9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zIOaC41d2l5bGhreWNibjcyDmgucjB6a3V4czc4cjdkMg5oLjhkNzE0ZjZncW5lNjIOaC42dGh5OXppZjMxdnc4AHIhMUxMTjBIY1BDd0t3eUtEbFEtNGtjZjFsMHFWSVdjbU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2026-09-07T19:35:00Z</dcterms:created>
  <dc:creator>tetuhi.kelly</dc:creator>
</cp:coreProperties>
</file>